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459" w:type="dxa"/>
        <w:tblLayout w:type="fixed"/>
        <w:tblLook w:val="0000"/>
      </w:tblPr>
      <w:tblGrid>
        <w:gridCol w:w="3969"/>
        <w:gridCol w:w="2268"/>
        <w:gridCol w:w="1276"/>
        <w:gridCol w:w="1418"/>
        <w:gridCol w:w="1701"/>
      </w:tblGrid>
      <w:tr w:rsidR="0047142A" w:rsidRPr="00202821" w:rsidTr="00A22005">
        <w:trPr>
          <w:trHeight w:val="276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42A" w:rsidRPr="00202821" w:rsidRDefault="0047142A" w:rsidP="004D4D44">
            <w:pPr>
              <w:jc w:val="center"/>
              <w:rPr>
                <w:b/>
                <w:bCs/>
                <w:sz w:val="20"/>
                <w:szCs w:val="20"/>
              </w:rPr>
            </w:pPr>
            <w:r w:rsidRPr="00202821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="004D4D44">
              <w:rPr>
                <w:b/>
                <w:bCs/>
                <w:sz w:val="20"/>
                <w:szCs w:val="20"/>
              </w:rPr>
              <w:t>доходов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42A" w:rsidRPr="00202821" w:rsidRDefault="0047142A" w:rsidP="004F276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02821">
              <w:rPr>
                <w:b/>
                <w:bCs/>
                <w:sz w:val="20"/>
                <w:szCs w:val="20"/>
              </w:rPr>
              <w:t xml:space="preserve">Утверждено Решением о бюджете на </w:t>
            </w:r>
            <w:r w:rsidR="002B4CD5">
              <w:rPr>
                <w:b/>
                <w:bCs/>
                <w:sz w:val="20"/>
                <w:szCs w:val="20"/>
              </w:rPr>
              <w:t>202</w:t>
            </w:r>
            <w:r w:rsidR="004F276C">
              <w:rPr>
                <w:b/>
                <w:bCs/>
                <w:sz w:val="20"/>
                <w:szCs w:val="20"/>
              </w:rPr>
              <w:t>1</w:t>
            </w:r>
            <w:r w:rsidRPr="0020282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7142A" w:rsidRPr="00202821" w:rsidRDefault="0047142A" w:rsidP="002B4CD5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Утверждено Реш</w:t>
            </w:r>
            <w:r w:rsidR="00735CBB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ением о бюджете в редакции </w:t>
            </w:r>
            <w:proofErr w:type="gramStart"/>
            <w:r w:rsidR="00735CBB">
              <w:rPr>
                <w:b/>
                <w:bCs/>
                <w:color w:val="000000"/>
                <w:sz w:val="18"/>
                <w:szCs w:val="18"/>
                <w:lang w:eastAsia="ru-RU"/>
              </w:rPr>
              <w:t>от</w:t>
            </w:r>
            <w:proofErr w:type="gramEnd"/>
            <w:r w:rsidR="00735CBB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42A" w:rsidRPr="00202821" w:rsidRDefault="0047142A" w:rsidP="00A22005">
            <w:pPr>
              <w:ind w:left="-108" w:right="-109"/>
              <w:jc w:val="center"/>
              <w:rPr>
                <w:b/>
                <w:bCs/>
                <w:sz w:val="20"/>
                <w:szCs w:val="20"/>
              </w:rPr>
            </w:pPr>
            <w:r w:rsidRPr="00202821">
              <w:rPr>
                <w:b/>
                <w:bCs/>
                <w:sz w:val="20"/>
                <w:szCs w:val="20"/>
              </w:rPr>
              <w:t>Изменения (гр.3-гр.2), тыс. руб.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42A" w:rsidRPr="00202821" w:rsidRDefault="0047142A" w:rsidP="00A22005">
            <w:pPr>
              <w:jc w:val="center"/>
              <w:rPr>
                <w:b/>
                <w:bCs/>
                <w:sz w:val="20"/>
                <w:szCs w:val="20"/>
              </w:rPr>
            </w:pPr>
            <w:r w:rsidRPr="00202821">
              <w:rPr>
                <w:b/>
                <w:bCs/>
                <w:sz w:val="20"/>
                <w:szCs w:val="20"/>
              </w:rPr>
              <w:t>Причины изменений</w:t>
            </w:r>
          </w:p>
        </w:tc>
      </w:tr>
      <w:tr w:rsidR="0047142A" w:rsidRPr="00202821" w:rsidTr="00A22005">
        <w:trPr>
          <w:trHeight w:val="276"/>
        </w:trPr>
        <w:tc>
          <w:tcPr>
            <w:tcW w:w="396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2A" w:rsidRPr="00202821" w:rsidRDefault="0047142A" w:rsidP="00A2200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142A" w:rsidRPr="00202821" w:rsidRDefault="0047142A" w:rsidP="00A2200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7142A" w:rsidRPr="00202821" w:rsidRDefault="0047142A" w:rsidP="00A22005">
            <w:pPr>
              <w:ind w:left="-108" w:right="-108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142A" w:rsidRPr="00202821" w:rsidRDefault="0047142A" w:rsidP="00A22005">
            <w:pPr>
              <w:ind w:left="-108" w:right="-109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7142A" w:rsidRPr="00202821" w:rsidRDefault="0047142A" w:rsidP="00A2200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47142A" w:rsidRPr="00202821" w:rsidTr="00A22005">
        <w:trPr>
          <w:trHeight w:val="276"/>
        </w:trPr>
        <w:tc>
          <w:tcPr>
            <w:tcW w:w="396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2A" w:rsidRPr="00202821" w:rsidRDefault="0047142A" w:rsidP="00A2200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142A" w:rsidRPr="00202821" w:rsidRDefault="0047142A" w:rsidP="00A2200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7142A" w:rsidRPr="00202821" w:rsidRDefault="0047142A" w:rsidP="00A22005">
            <w:pPr>
              <w:ind w:left="-108" w:right="-108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142A" w:rsidRPr="00202821" w:rsidRDefault="0047142A" w:rsidP="00A22005">
            <w:pPr>
              <w:ind w:left="-108" w:right="-109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7142A" w:rsidRPr="00202821" w:rsidRDefault="0047142A" w:rsidP="00A2200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47142A" w:rsidRPr="0036091B" w:rsidTr="00A22005">
        <w:trPr>
          <w:trHeight w:val="230"/>
        </w:trPr>
        <w:tc>
          <w:tcPr>
            <w:tcW w:w="396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2A" w:rsidRPr="0036091B" w:rsidRDefault="0047142A" w:rsidP="00A2200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142A" w:rsidRPr="0036091B" w:rsidRDefault="0047142A" w:rsidP="00A2200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142A" w:rsidRPr="0036091B" w:rsidRDefault="0047142A" w:rsidP="00A22005">
            <w:pPr>
              <w:ind w:left="-108" w:right="-108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142A" w:rsidRPr="0036091B" w:rsidRDefault="0047142A" w:rsidP="00A22005">
            <w:pPr>
              <w:ind w:left="-108" w:right="-109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7142A" w:rsidRPr="0036091B" w:rsidRDefault="0047142A" w:rsidP="00A22005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47142A" w:rsidRPr="00CD6F2F" w:rsidTr="00A22005">
        <w:trPr>
          <w:trHeight w:val="279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42A" w:rsidRPr="00CD6F2F" w:rsidRDefault="0047142A" w:rsidP="00F9538A">
            <w:pPr>
              <w:ind w:left="-108" w:right="-108"/>
              <w:rPr>
                <w:sz w:val="20"/>
                <w:szCs w:val="20"/>
              </w:rPr>
            </w:pPr>
            <w:r w:rsidRPr="00CD6F2F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 xml:space="preserve">муниципального образования </w:t>
            </w:r>
            <w:r w:rsidR="00F9538A">
              <w:rPr>
                <w:sz w:val="20"/>
                <w:szCs w:val="20"/>
              </w:rPr>
              <w:t>Бородинский</w:t>
            </w:r>
            <w:r>
              <w:rPr>
                <w:sz w:val="20"/>
                <w:szCs w:val="20"/>
              </w:rPr>
              <w:t xml:space="preserve"> сельсовет</w:t>
            </w:r>
          </w:p>
        </w:tc>
      </w:tr>
      <w:tr w:rsidR="0047142A" w:rsidTr="00A22005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7142A" w:rsidRPr="00CD6F2F" w:rsidRDefault="0047142A" w:rsidP="004F276C">
            <w:pPr>
              <w:ind w:left="-93" w:right="-108"/>
              <w:rPr>
                <w:b/>
                <w:sz w:val="20"/>
                <w:szCs w:val="20"/>
              </w:rPr>
            </w:pPr>
            <w:r w:rsidRPr="00CD6F2F">
              <w:rPr>
                <w:b/>
                <w:sz w:val="20"/>
                <w:szCs w:val="20"/>
              </w:rPr>
              <w:t xml:space="preserve">Всего </w:t>
            </w:r>
            <w:r w:rsidR="004D4D44">
              <w:rPr>
                <w:b/>
                <w:sz w:val="20"/>
                <w:szCs w:val="20"/>
              </w:rPr>
              <w:t>доходов</w:t>
            </w:r>
            <w:r>
              <w:rPr>
                <w:b/>
                <w:sz w:val="20"/>
                <w:szCs w:val="20"/>
              </w:rPr>
              <w:t xml:space="preserve"> на </w:t>
            </w:r>
            <w:r w:rsidR="002B4CD5">
              <w:rPr>
                <w:b/>
                <w:sz w:val="20"/>
                <w:szCs w:val="20"/>
              </w:rPr>
              <w:t>20</w:t>
            </w:r>
            <w:r w:rsidR="00F9538A">
              <w:rPr>
                <w:b/>
                <w:sz w:val="20"/>
                <w:szCs w:val="20"/>
              </w:rPr>
              <w:t>2</w:t>
            </w:r>
            <w:r w:rsidR="004F276C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год</w:t>
            </w:r>
            <w:r w:rsidRPr="00CD6F2F">
              <w:rPr>
                <w:b/>
                <w:sz w:val="20"/>
                <w:szCs w:val="20"/>
              </w:rPr>
              <w:t>, в т.ч. по перераспределяемым разделам: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7142A" w:rsidRPr="00027555" w:rsidRDefault="00D71EA1" w:rsidP="00A22005">
            <w:pPr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5190,6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7142A" w:rsidRPr="00027555" w:rsidRDefault="00D71EA1" w:rsidP="00A22005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5149,5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2A" w:rsidRDefault="00D71EA1" w:rsidP="00F4254A">
            <w:pPr>
              <w:ind w:left="-108" w:right="-10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-41,1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2A" w:rsidRDefault="0047142A" w:rsidP="00A220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7299D" w:rsidRPr="00321855" w:rsidTr="00F86A69">
        <w:trPr>
          <w:trHeight w:val="218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299D" w:rsidRPr="00C328E9" w:rsidRDefault="00D71EA1" w:rsidP="00D71EA1">
            <w:pPr>
              <w:suppressAutoHyphens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Pr="00D71EA1">
              <w:rPr>
                <w:bCs/>
                <w:sz w:val="20"/>
                <w:szCs w:val="20"/>
              </w:rPr>
              <w:t>02 2557</w:t>
            </w:r>
            <w:r>
              <w:rPr>
                <w:bCs/>
                <w:sz w:val="20"/>
                <w:szCs w:val="20"/>
              </w:rPr>
              <w:t xml:space="preserve"> Дотации из областного бюджета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7299D" w:rsidRDefault="00D71EA1" w:rsidP="00033B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374,6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7299D" w:rsidRDefault="00D71EA1" w:rsidP="00033B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299D" w:rsidRDefault="00D71EA1" w:rsidP="006C6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99D" w:rsidRDefault="0058497C" w:rsidP="00033B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на основании уведомления №06-18/500</w:t>
            </w:r>
          </w:p>
        </w:tc>
      </w:tr>
      <w:tr w:rsidR="00284EDB" w:rsidRPr="00321855" w:rsidTr="00F86A69">
        <w:trPr>
          <w:trHeight w:val="218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4EDB" w:rsidRDefault="00284EDB" w:rsidP="00033BD0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84EDB" w:rsidRDefault="006C6947" w:rsidP="00033B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84EDB" w:rsidRDefault="007E2F4B" w:rsidP="00033B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84EDB" w:rsidRDefault="00284EDB" w:rsidP="00284E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EDB" w:rsidRPr="0046762C" w:rsidRDefault="006C6947" w:rsidP="007E2F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5D021C" w:rsidRDefault="005D021C">
      <w:bookmarkStart w:id="0" w:name="_GoBack"/>
      <w:bookmarkEnd w:id="0"/>
    </w:p>
    <w:p w:rsidR="003508C6" w:rsidRDefault="003508C6"/>
    <w:p w:rsidR="003508C6" w:rsidRDefault="003508C6"/>
    <w:p w:rsidR="005B2195" w:rsidRDefault="005B2195"/>
    <w:p w:rsidR="005B2195" w:rsidRDefault="005B2195"/>
    <w:p w:rsidR="005B2195" w:rsidRDefault="005B2195"/>
    <w:tbl>
      <w:tblPr>
        <w:tblW w:w="10635" w:type="dxa"/>
        <w:tblInd w:w="-459" w:type="dxa"/>
        <w:tblLayout w:type="fixed"/>
        <w:tblLook w:val="04A0"/>
      </w:tblPr>
      <w:tblGrid>
        <w:gridCol w:w="3971"/>
        <w:gridCol w:w="2269"/>
        <w:gridCol w:w="1276"/>
        <w:gridCol w:w="1418"/>
        <w:gridCol w:w="1701"/>
      </w:tblGrid>
      <w:tr w:rsidR="005B2195" w:rsidTr="005B2195">
        <w:trPr>
          <w:trHeight w:val="276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95" w:rsidRDefault="005B2195">
            <w:pPr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расходов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195" w:rsidRDefault="005B219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Утверждено Решением о бюджете на 2021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pacing w:line="256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Утверждено Решением о бюджете в редакции от 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. №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pacing w:line="256" w:lineRule="auto"/>
              <w:ind w:left="-108" w:right="-10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Изменения (гр.3-гр.2), тыс. руб.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Причины изменений</w:t>
            </w:r>
          </w:p>
        </w:tc>
      </w:tr>
      <w:tr w:rsidR="005B2195" w:rsidTr="005B2195">
        <w:trPr>
          <w:trHeight w:val="276"/>
        </w:trPr>
        <w:tc>
          <w:tcPr>
            <w:tcW w:w="10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</w:tr>
      <w:tr w:rsidR="005B2195" w:rsidTr="005B2195">
        <w:trPr>
          <w:trHeight w:val="276"/>
        </w:trPr>
        <w:tc>
          <w:tcPr>
            <w:tcW w:w="10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</w:tr>
      <w:tr w:rsidR="005B2195" w:rsidTr="005B2195">
        <w:trPr>
          <w:trHeight w:val="230"/>
        </w:trPr>
        <w:tc>
          <w:tcPr>
            <w:tcW w:w="10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</w:tr>
      <w:tr w:rsidR="005B2195" w:rsidTr="005B2195">
        <w:trPr>
          <w:trHeight w:val="279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2195" w:rsidRDefault="005B2195">
            <w:pPr>
              <w:spacing w:line="256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Бородинский сельсовет</w:t>
            </w:r>
          </w:p>
        </w:tc>
      </w:tr>
      <w:tr w:rsidR="005B2195" w:rsidTr="005B2195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B2195" w:rsidRDefault="005B2195">
            <w:pPr>
              <w:spacing w:line="256" w:lineRule="auto"/>
              <w:ind w:left="-93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 на 2021 год, в т.ч. по перераспределяемым разделам: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B2195" w:rsidRDefault="005B2195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>
              <w:rPr>
                <w:b/>
                <w:bCs/>
                <w:iCs/>
                <w:sz w:val="20"/>
                <w:szCs w:val="20"/>
              </w:rPr>
              <w:t>6616,9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B2195" w:rsidRDefault="005B219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6575,8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2195" w:rsidRDefault="005B2195">
            <w:pPr>
              <w:spacing w:line="256" w:lineRule="auto"/>
              <w:ind w:left="-108" w:right="-10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-41,4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195" w:rsidRDefault="005B2195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2195" w:rsidTr="005B2195">
        <w:trPr>
          <w:trHeight w:val="218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195" w:rsidRDefault="005B2195">
            <w:pPr>
              <w:suppressAutoHyphens w:val="0"/>
              <w:spacing w:line="25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0502 ЖКХ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B2195" w:rsidRDefault="005B219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1846,7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B2195" w:rsidRDefault="005B219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B2195" w:rsidRDefault="005B219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195" w:rsidRDefault="005B2195">
            <w:pPr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на основании уведомления №06-18/500</w:t>
            </w:r>
          </w:p>
          <w:p w:rsidR="005B2195" w:rsidRDefault="005B2195">
            <w:pPr>
              <w:spacing w:line="256" w:lineRule="auto"/>
              <w:rPr>
                <w:sz w:val="16"/>
                <w:szCs w:val="16"/>
              </w:rPr>
            </w:pPr>
          </w:p>
        </w:tc>
      </w:tr>
    </w:tbl>
    <w:p w:rsidR="005B2195" w:rsidRDefault="005B2195"/>
    <w:p w:rsidR="005B2195" w:rsidRDefault="005B2195"/>
    <w:p w:rsidR="003508C6" w:rsidRDefault="003508C6"/>
    <w:p w:rsidR="003508C6" w:rsidRDefault="003508C6"/>
    <w:p w:rsidR="003508C6" w:rsidRDefault="003508C6"/>
    <w:p w:rsidR="003508C6" w:rsidRDefault="003508C6"/>
    <w:sectPr w:rsidR="003508C6" w:rsidSect="00E35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AB4" w:rsidRDefault="008C0AB4" w:rsidP="00D71EA1">
      <w:r>
        <w:separator/>
      </w:r>
    </w:p>
  </w:endnote>
  <w:endnote w:type="continuationSeparator" w:id="0">
    <w:p w:rsidR="008C0AB4" w:rsidRDefault="008C0AB4" w:rsidP="00D71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AB4" w:rsidRDefault="008C0AB4" w:rsidP="00D71EA1">
      <w:r>
        <w:separator/>
      </w:r>
    </w:p>
  </w:footnote>
  <w:footnote w:type="continuationSeparator" w:id="0">
    <w:p w:rsidR="008C0AB4" w:rsidRDefault="008C0AB4" w:rsidP="00D71E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313"/>
    <w:rsid w:val="00075ABA"/>
    <w:rsid w:val="000C3E01"/>
    <w:rsid w:val="00106D62"/>
    <w:rsid w:val="001659BF"/>
    <w:rsid w:val="00177835"/>
    <w:rsid w:val="002065A4"/>
    <w:rsid w:val="00284EDB"/>
    <w:rsid w:val="00294F25"/>
    <w:rsid w:val="002A4042"/>
    <w:rsid w:val="002B4CD5"/>
    <w:rsid w:val="003508C6"/>
    <w:rsid w:val="003517AC"/>
    <w:rsid w:val="003C286E"/>
    <w:rsid w:val="003F1AE2"/>
    <w:rsid w:val="0047142A"/>
    <w:rsid w:val="004D4D44"/>
    <w:rsid w:val="004E5BF8"/>
    <w:rsid w:val="004F276C"/>
    <w:rsid w:val="00510B00"/>
    <w:rsid w:val="005344B7"/>
    <w:rsid w:val="0058497C"/>
    <w:rsid w:val="005A0A3A"/>
    <w:rsid w:val="005B2195"/>
    <w:rsid w:val="005B7878"/>
    <w:rsid w:val="005D021C"/>
    <w:rsid w:val="006171E2"/>
    <w:rsid w:val="00640FAA"/>
    <w:rsid w:val="006A1791"/>
    <w:rsid w:val="006C6947"/>
    <w:rsid w:val="006E35CD"/>
    <w:rsid w:val="00735CBB"/>
    <w:rsid w:val="0075625E"/>
    <w:rsid w:val="007754B1"/>
    <w:rsid w:val="00796D58"/>
    <w:rsid w:val="007E2F4B"/>
    <w:rsid w:val="007F2472"/>
    <w:rsid w:val="00811882"/>
    <w:rsid w:val="008204B9"/>
    <w:rsid w:val="008307C7"/>
    <w:rsid w:val="008860B2"/>
    <w:rsid w:val="008C0AB4"/>
    <w:rsid w:val="009632BF"/>
    <w:rsid w:val="009710F0"/>
    <w:rsid w:val="0097299D"/>
    <w:rsid w:val="009F6E7B"/>
    <w:rsid w:val="00A34F1A"/>
    <w:rsid w:val="00A35A5F"/>
    <w:rsid w:val="00A468C5"/>
    <w:rsid w:val="00AB78DF"/>
    <w:rsid w:val="00B422EF"/>
    <w:rsid w:val="00BD7BC6"/>
    <w:rsid w:val="00C31D29"/>
    <w:rsid w:val="00C520FA"/>
    <w:rsid w:val="00CA15D0"/>
    <w:rsid w:val="00CA627C"/>
    <w:rsid w:val="00CA6AA9"/>
    <w:rsid w:val="00CB3912"/>
    <w:rsid w:val="00CD044F"/>
    <w:rsid w:val="00D52E30"/>
    <w:rsid w:val="00D71EA1"/>
    <w:rsid w:val="00D7426E"/>
    <w:rsid w:val="00E1136E"/>
    <w:rsid w:val="00E32C57"/>
    <w:rsid w:val="00E352BE"/>
    <w:rsid w:val="00E6043F"/>
    <w:rsid w:val="00E712EF"/>
    <w:rsid w:val="00E81783"/>
    <w:rsid w:val="00EE41A3"/>
    <w:rsid w:val="00F4254A"/>
    <w:rsid w:val="00F9538A"/>
    <w:rsid w:val="00FC283D"/>
    <w:rsid w:val="00FE0313"/>
    <w:rsid w:val="00FE5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Татьяна</cp:lastModifiedBy>
  <cp:revision>8</cp:revision>
  <dcterms:created xsi:type="dcterms:W3CDTF">2021-12-16T04:18:00Z</dcterms:created>
  <dcterms:modified xsi:type="dcterms:W3CDTF">2021-12-24T10:00:00Z</dcterms:modified>
</cp:coreProperties>
</file>